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5F1" w:rsidRDefault="00DD7FB4" w:rsidP="005023AF">
      <w:pPr>
        <w:rPr>
          <w:b/>
        </w:rPr>
      </w:pPr>
      <w:r>
        <w:rPr>
          <w:b/>
        </w:rPr>
        <w:t>ABJRE</w:t>
      </w:r>
    </w:p>
    <w:p w:rsidR="005023AF" w:rsidRDefault="005023AF" w:rsidP="005023AF">
      <w:r>
        <w:t>Attorney’s Name</w:t>
      </w:r>
    </w:p>
    <w:p w:rsidR="005023AF" w:rsidRDefault="005023AF" w:rsidP="005023AF">
      <w:r>
        <w:t>Attorney’s Bar Number</w:t>
      </w:r>
    </w:p>
    <w:p w:rsidR="005023AF" w:rsidRDefault="005023AF" w:rsidP="005023AF">
      <w:r>
        <w:t>Attorney’s Firm Name</w:t>
      </w:r>
    </w:p>
    <w:p w:rsidR="005023AF" w:rsidRDefault="005023AF" w:rsidP="005023AF">
      <w:r>
        <w:t>Attorney’s Address</w:t>
      </w:r>
    </w:p>
    <w:p w:rsidR="005023AF" w:rsidRDefault="005023AF" w:rsidP="005023AF">
      <w:r>
        <w:t>Attorney’s Phone Number</w:t>
      </w:r>
    </w:p>
    <w:p w:rsidR="005023AF" w:rsidRDefault="005023AF" w:rsidP="005023AF">
      <w:r>
        <w:t>Party Attorney Represents</w:t>
      </w:r>
    </w:p>
    <w:p w:rsidR="005023AF" w:rsidRDefault="005023AF" w:rsidP="005023AF"/>
    <w:p w:rsidR="005023AF" w:rsidRDefault="005023AF" w:rsidP="005023AF"/>
    <w:p w:rsidR="005023AF" w:rsidRDefault="005023AF" w:rsidP="005023AF"/>
    <w:p w:rsidR="005023AF" w:rsidRDefault="005023AF" w:rsidP="005023AF">
      <w:pPr>
        <w:jc w:val="center"/>
      </w:pPr>
      <w:r>
        <w:t>DISTRICT COURT</w:t>
      </w:r>
    </w:p>
    <w:p w:rsidR="005023AF" w:rsidRDefault="005023AF" w:rsidP="005023AF">
      <w:pPr>
        <w:jc w:val="center"/>
      </w:pPr>
    </w:p>
    <w:p w:rsidR="005023AF" w:rsidRDefault="005023AF" w:rsidP="005023AF">
      <w:pPr>
        <w:jc w:val="center"/>
      </w:pPr>
      <w:smartTag w:uri="urn:schemas-microsoft-com:office:smarttags" w:element="place">
        <w:smartTag w:uri="urn:schemas-microsoft-com:office:smarttags" w:element="City">
          <w:r>
            <w:t>CLARK COUNTY</w:t>
          </w:r>
        </w:smartTag>
        <w:r>
          <w:t xml:space="preserve">, </w:t>
        </w:r>
        <w:smartTag w:uri="urn:schemas-microsoft-com:office:smarttags" w:element="State">
          <w:r>
            <w:t>NEVADA</w:t>
          </w:r>
        </w:smartTag>
      </w:smartTag>
    </w:p>
    <w:p w:rsidR="005023AF" w:rsidRDefault="005023AF" w:rsidP="005023AF"/>
    <w:p w:rsidR="005023AF" w:rsidRDefault="005023AF" w:rsidP="005023AF">
      <w:r>
        <w:tab/>
      </w:r>
      <w:r>
        <w:tab/>
      </w:r>
      <w:r>
        <w:tab/>
      </w:r>
      <w:r>
        <w:tab/>
      </w:r>
      <w:r>
        <w:tab/>
      </w:r>
      <w:r>
        <w:tab/>
      </w:r>
      <w:r>
        <w:tab/>
        <w:t>)</w:t>
      </w:r>
    </w:p>
    <w:p w:rsidR="005023AF" w:rsidRDefault="005023AF" w:rsidP="005023AF">
      <w:r>
        <w:tab/>
      </w:r>
      <w:r>
        <w:tab/>
      </w:r>
      <w:r>
        <w:tab/>
      </w:r>
      <w:r>
        <w:tab/>
      </w:r>
      <w:r>
        <w:tab/>
      </w:r>
      <w:r>
        <w:tab/>
      </w:r>
      <w:r>
        <w:tab/>
        <w:t>)</w:t>
      </w:r>
    </w:p>
    <w:p w:rsidR="005023AF" w:rsidRDefault="005023AF" w:rsidP="005023AF">
      <w:r>
        <w:tab/>
      </w:r>
      <w:r>
        <w:tab/>
      </w:r>
      <w:r>
        <w:tab/>
      </w:r>
      <w:r>
        <w:tab/>
      </w:r>
      <w:r>
        <w:tab/>
      </w:r>
      <w:r>
        <w:tab/>
      </w:r>
      <w:r>
        <w:tab/>
        <w:t>)</w:t>
      </w:r>
    </w:p>
    <w:p w:rsidR="005023AF" w:rsidRDefault="005023AF" w:rsidP="005023AF">
      <w:r>
        <w:tab/>
      </w:r>
      <w:r>
        <w:tab/>
      </w:r>
      <w:r>
        <w:tab/>
        <w:t>Plaintiff,</w:t>
      </w:r>
      <w:r>
        <w:tab/>
      </w:r>
      <w:r>
        <w:tab/>
      </w:r>
      <w:r>
        <w:tab/>
        <w:t>)</w:t>
      </w:r>
    </w:p>
    <w:p w:rsidR="005023AF" w:rsidRDefault="005023AF" w:rsidP="005023AF">
      <w:r>
        <w:tab/>
      </w:r>
      <w:r>
        <w:tab/>
      </w:r>
      <w:r>
        <w:tab/>
      </w:r>
      <w:r>
        <w:tab/>
      </w:r>
      <w:r>
        <w:tab/>
      </w:r>
      <w:r>
        <w:tab/>
      </w:r>
      <w:r>
        <w:tab/>
        <w:t>)</w:t>
      </w:r>
    </w:p>
    <w:p w:rsidR="005023AF" w:rsidRDefault="005023AF" w:rsidP="005023AF">
      <w:r>
        <w:t>v.</w:t>
      </w:r>
      <w:r>
        <w:tab/>
      </w:r>
      <w:r>
        <w:tab/>
      </w:r>
      <w:r>
        <w:tab/>
      </w:r>
      <w:r>
        <w:tab/>
      </w:r>
      <w:r>
        <w:tab/>
      </w:r>
      <w:r>
        <w:tab/>
      </w:r>
      <w:r>
        <w:tab/>
        <w:t>)</w:t>
      </w:r>
      <w:r>
        <w:tab/>
        <w:t>CASE NO.</w:t>
      </w:r>
      <w:r>
        <w:tab/>
        <w:t>A</w:t>
      </w:r>
      <w:r w:rsidR="00DD7FB4">
        <w:t>-</w:t>
      </w:r>
    </w:p>
    <w:p w:rsidR="005023AF" w:rsidRDefault="005023AF" w:rsidP="005023AF">
      <w:r>
        <w:tab/>
      </w:r>
      <w:r>
        <w:tab/>
      </w:r>
      <w:r>
        <w:tab/>
      </w:r>
      <w:r>
        <w:tab/>
      </w:r>
      <w:r>
        <w:tab/>
      </w:r>
      <w:r>
        <w:tab/>
      </w:r>
      <w:r>
        <w:tab/>
        <w:t>)</w:t>
      </w:r>
      <w:r>
        <w:tab/>
        <w:t>DEPT NO.</w:t>
      </w:r>
      <w:r>
        <w:tab/>
      </w:r>
    </w:p>
    <w:p w:rsidR="005023AF" w:rsidRDefault="005023AF" w:rsidP="005023AF">
      <w:r>
        <w:tab/>
      </w:r>
      <w:r>
        <w:tab/>
      </w:r>
      <w:r>
        <w:tab/>
      </w:r>
      <w:r>
        <w:tab/>
      </w:r>
      <w:r>
        <w:tab/>
      </w:r>
      <w:r>
        <w:tab/>
      </w:r>
      <w:r>
        <w:tab/>
        <w:t>)</w:t>
      </w:r>
    </w:p>
    <w:p w:rsidR="005023AF" w:rsidRDefault="005023AF" w:rsidP="005023AF">
      <w:pPr>
        <w:rPr>
          <w:sz w:val="18"/>
          <w:szCs w:val="18"/>
        </w:rPr>
      </w:pPr>
      <w:r>
        <w:tab/>
      </w:r>
      <w:r>
        <w:tab/>
      </w:r>
      <w:r>
        <w:tab/>
        <w:t>Defendants.</w:t>
      </w:r>
      <w:r>
        <w:tab/>
      </w:r>
      <w:r>
        <w:tab/>
      </w:r>
      <w:r>
        <w:tab/>
        <w:t xml:space="preserve">)     </w:t>
      </w:r>
    </w:p>
    <w:p w:rsidR="005023AF" w:rsidRDefault="005023AF" w:rsidP="005023AF">
      <w:r>
        <w:t>__________________________________________)</w:t>
      </w:r>
      <w:r>
        <w:tab/>
      </w:r>
      <w:r w:rsidR="00804C8E">
        <w:tab/>
        <w:t xml:space="preserve">        </w:t>
      </w:r>
    </w:p>
    <w:p w:rsidR="005023AF" w:rsidRDefault="005023AF" w:rsidP="005023AF"/>
    <w:p w:rsidR="005023AF" w:rsidRDefault="0092334E" w:rsidP="005023AF">
      <w:pPr>
        <w:jc w:val="center"/>
      </w:pPr>
      <w:r>
        <w:rPr>
          <w:b/>
          <w:u w:val="single"/>
        </w:rPr>
        <w:t xml:space="preserve">JOINT </w:t>
      </w:r>
      <w:r w:rsidR="005023AF">
        <w:rPr>
          <w:b/>
          <w:u w:val="single"/>
        </w:rPr>
        <w:t>REQUEST FOR EXEMPTION FROM ARBITRATION</w:t>
      </w:r>
    </w:p>
    <w:p w:rsidR="005023AF" w:rsidRDefault="005023AF" w:rsidP="005023AF">
      <w:pPr>
        <w:jc w:val="center"/>
      </w:pPr>
    </w:p>
    <w:p w:rsidR="003D13B5" w:rsidRDefault="005023AF" w:rsidP="003D13B5">
      <w:pPr>
        <w:spacing w:line="480" w:lineRule="auto"/>
      </w:pPr>
      <w:r>
        <w:tab/>
      </w:r>
      <w:r w:rsidR="0092334E" w:rsidRPr="003B0E11">
        <w:rPr>
          <w:u w:val="single"/>
        </w:rPr>
        <w:t xml:space="preserve"> </w:t>
      </w:r>
      <w:r w:rsidRPr="003B0E11">
        <w:rPr>
          <w:u w:val="single"/>
        </w:rPr>
        <w:t xml:space="preserve">  (</w:t>
      </w:r>
      <w:r w:rsidR="003B0E11">
        <w:rPr>
          <w:u w:val="single"/>
        </w:rPr>
        <w:t>P</w:t>
      </w:r>
      <w:r w:rsidRPr="003B0E11">
        <w:rPr>
          <w:u w:val="single"/>
        </w:rPr>
        <w:t>laintiff</w:t>
      </w:r>
      <w:r w:rsidR="0092334E" w:rsidRPr="003B0E11">
        <w:rPr>
          <w:u w:val="single"/>
        </w:rPr>
        <w:t xml:space="preserve"> and </w:t>
      </w:r>
      <w:r w:rsidR="003B0E11">
        <w:rPr>
          <w:u w:val="single"/>
        </w:rPr>
        <w:t>D</w:t>
      </w:r>
      <w:r w:rsidRPr="003B0E11">
        <w:rPr>
          <w:u w:val="single"/>
        </w:rPr>
        <w:t xml:space="preserve">efendant) </w:t>
      </w:r>
      <w:r w:rsidR="003B0E11" w:rsidRPr="003B0E11">
        <w:t xml:space="preserve">, </w:t>
      </w:r>
      <w:r w:rsidR="003B0E11">
        <w:t>by and through their undersigned counsel of record,</w:t>
      </w:r>
      <w:r w:rsidRPr="0092334E">
        <w:t xml:space="preserve">  </w:t>
      </w:r>
      <w:r>
        <w:t>hereby request the above</w:t>
      </w:r>
      <w:r w:rsidR="003B0E11">
        <w:t>-</w:t>
      </w:r>
      <w:r>
        <w:t xml:space="preserve">entitled matter be exempted from </w:t>
      </w:r>
      <w:r w:rsidR="003B0E11">
        <w:t>the Court Annexed Arbitration Program,</w:t>
      </w:r>
      <w:r>
        <w:t xml:space="preserve"> pursuant to </w:t>
      </w:r>
      <w:r w:rsidR="00EA2D00">
        <w:t>NAR 5</w:t>
      </w:r>
      <w:r w:rsidR="003D13B5">
        <w:t xml:space="preserve">.  </w:t>
      </w:r>
      <w:r w:rsidR="003D13B5">
        <w:t xml:space="preserve">This matter qualifies for a </w:t>
      </w:r>
      <w:r w:rsidR="003D13B5" w:rsidRPr="005D562A">
        <w:rPr>
          <w:b/>
        </w:rPr>
        <w:t>permissive exemption</w:t>
      </w:r>
      <w:r w:rsidR="003D13B5">
        <w:t xml:space="preserve"> (NAR 5(b)) as follows:</w:t>
      </w:r>
    </w:p>
    <w:p w:rsidR="005023AF" w:rsidRDefault="005023AF" w:rsidP="002F727A">
      <w:pPr>
        <w:spacing w:line="480" w:lineRule="auto"/>
        <w:jc w:val="both"/>
      </w:pPr>
      <w:r>
        <w:tab/>
        <w:t>1.</w:t>
      </w:r>
      <w:r>
        <w:tab/>
      </w:r>
      <w:r>
        <w:rPr>
          <w:u w:val="single"/>
        </w:rPr>
        <w:tab/>
      </w:r>
      <w:r w:rsidR="00E645A6">
        <w:tab/>
      </w:r>
      <w:r>
        <w:t>presents a significant issue of public policy;</w:t>
      </w:r>
    </w:p>
    <w:p w:rsidR="00E645A6" w:rsidRDefault="005023AF" w:rsidP="00E645A6">
      <w:pPr>
        <w:ind w:left="720" w:hanging="720"/>
        <w:jc w:val="both"/>
      </w:pPr>
      <w:r>
        <w:tab/>
        <w:t>2.</w:t>
      </w:r>
      <w:r>
        <w:tab/>
      </w:r>
      <w:r>
        <w:rPr>
          <w:u w:val="single"/>
        </w:rPr>
        <w:tab/>
      </w:r>
      <w:r>
        <w:tab/>
      </w:r>
      <w:proofErr w:type="gramStart"/>
      <w:r>
        <w:t>involves</w:t>
      </w:r>
      <w:proofErr w:type="gramEnd"/>
      <w:r>
        <w:t xml:space="preserve"> an amount in </w:t>
      </w:r>
      <w:r w:rsidR="00994B21">
        <w:t xml:space="preserve">issue in </w:t>
      </w:r>
      <w:r>
        <w:t>excess of $</w:t>
      </w:r>
      <w:r w:rsidR="00E645A6">
        <w:t>10</w:t>
      </w:r>
      <w:r>
        <w:t>0,000 per</w:t>
      </w:r>
    </w:p>
    <w:p w:rsidR="005023AF" w:rsidRDefault="005023AF" w:rsidP="00E645A6">
      <w:pPr>
        <w:ind w:left="2160" w:firstLine="720"/>
        <w:jc w:val="both"/>
      </w:pPr>
      <w:r>
        <w:t>Plaintiff,</w:t>
      </w:r>
      <w:r w:rsidR="00E645A6">
        <w:t xml:space="preserve"> </w:t>
      </w:r>
      <w:r>
        <w:t>exclusive of interest and costs;</w:t>
      </w:r>
    </w:p>
    <w:p w:rsidR="005023AF" w:rsidRDefault="005023AF" w:rsidP="002F727A">
      <w:pPr>
        <w:jc w:val="both"/>
      </w:pPr>
    </w:p>
    <w:p w:rsidR="005023AF" w:rsidRDefault="005023AF" w:rsidP="002F727A">
      <w:pPr>
        <w:jc w:val="both"/>
      </w:pPr>
      <w:r>
        <w:tab/>
        <w:t>3.</w:t>
      </w:r>
      <w:r>
        <w:tab/>
      </w:r>
      <w:r>
        <w:rPr>
          <w:u w:val="single"/>
        </w:rPr>
        <w:tab/>
      </w:r>
      <w:r>
        <w:tab/>
      </w:r>
      <w:proofErr w:type="gramStart"/>
      <w:r>
        <w:t>presents</w:t>
      </w:r>
      <w:proofErr w:type="gramEnd"/>
      <w:r>
        <w:t xml:space="preserve"> unusual circumstances which constitute good cause </w:t>
      </w:r>
      <w:r>
        <w:tab/>
      </w:r>
      <w:r>
        <w:tab/>
      </w:r>
      <w:r>
        <w:tab/>
      </w:r>
      <w:r>
        <w:tab/>
        <w:t>for removal from the program.</w:t>
      </w:r>
    </w:p>
    <w:p w:rsidR="005023AF" w:rsidRDefault="005023AF" w:rsidP="002F727A">
      <w:pPr>
        <w:jc w:val="both"/>
      </w:pPr>
    </w:p>
    <w:p w:rsidR="00F31579" w:rsidRDefault="005023AF" w:rsidP="00D33EA3">
      <w:pPr>
        <w:spacing w:line="480" w:lineRule="auto"/>
        <w:jc w:val="both"/>
      </w:pPr>
      <w:r>
        <w:tab/>
        <w:t>A specific summary of the facts</w:t>
      </w:r>
      <w:r w:rsidR="00EA2D00">
        <w:t>, including any evidentiary support necessary</w:t>
      </w:r>
      <w:r>
        <w:t xml:space="preserve"> which supports </w:t>
      </w:r>
      <w:r w:rsidR="0092334E">
        <w:t>our</w:t>
      </w:r>
      <w:r>
        <w:t xml:space="preserve"> contention for exemption is as follows:</w:t>
      </w:r>
      <w:r>
        <w:tab/>
      </w:r>
      <w:r w:rsidR="00F31579">
        <w:t>[</w:t>
      </w:r>
      <w:r>
        <w:t>should include nature of case</w:t>
      </w:r>
      <w:r w:rsidR="00F31579">
        <w:t>;</w:t>
      </w:r>
      <w:r>
        <w:t xml:space="preserve"> amount of damages sought</w:t>
      </w:r>
      <w:r w:rsidR="00F31579">
        <w:t xml:space="preserve">; if personal injury case, include injuries sustained and total amount of medicals to date; may attach copies of </w:t>
      </w:r>
      <w:r w:rsidR="00F31579" w:rsidRPr="00041043">
        <w:rPr>
          <w:b/>
          <w:u w:val="single"/>
        </w:rPr>
        <w:t>key</w:t>
      </w:r>
      <w:r w:rsidR="00F31579">
        <w:t xml:space="preserve"> medical records (do not attach all the medical records); if causation a problem, include necessary expert conclusion] </w:t>
      </w:r>
      <w:r w:rsidR="00F31579">
        <w:rPr>
          <w:u w:val="single"/>
        </w:rPr>
        <w:tab/>
      </w:r>
      <w:r w:rsidR="00F31579">
        <w:rPr>
          <w:u w:val="single"/>
        </w:rPr>
        <w:tab/>
      </w:r>
      <w:r w:rsidR="00F31579">
        <w:rPr>
          <w:u w:val="single"/>
        </w:rPr>
        <w:tab/>
      </w:r>
      <w:r w:rsidR="003D13B5">
        <w:rPr>
          <w:u w:val="single"/>
        </w:rPr>
        <w:t>.</w:t>
      </w:r>
    </w:p>
    <w:p w:rsidR="00F31579" w:rsidRDefault="00265E07" w:rsidP="00F31579">
      <w:pPr>
        <w:spacing w:line="480" w:lineRule="auto"/>
        <w:jc w:val="right"/>
      </w:pPr>
      <w:r>
        <w:t xml:space="preserve">ARB </w:t>
      </w:r>
      <w:r w:rsidR="00F31579">
        <w:t xml:space="preserve">FORM </w:t>
      </w:r>
      <w:r w:rsidR="003347A0">
        <w:t>12</w:t>
      </w:r>
      <w:r w:rsidR="00F31579">
        <w:t xml:space="preserve"> (1 of 2)</w:t>
      </w:r>
    </w:p>
    <w:p w:rsidR="00D33EA3" w:rsidRDefault="00D33EA3" w:rsidP="00F31579">
      <w:pPr>
        <w:spacing w:line="480" w:lineRule="auto"/>
        <w:jc w:val="right"/>
      </w:pPr>
    </w:p>
    <w:p w:rsidR="00F31579" w:rsidRDefault="00F31579" w:rsidP="00F31579">
      <w:pPr>
        <w:spacing w:line="480" w:lineRule="auto"/>
        <w:jc w:val="right"/>
      </w:pPr>
      <w:bookmarkStart w:id="0" w:name="_GoBack"/>
      <w:bookmarkEnd w:id="0"/>
    </w:p>
    <w:p w:rsidR="0092334E" w:rsidRDefault="0092334E" w:rsidP="00F31579">
      <w:pPr>
        <w:spacing w:line="480" w:lineRule="auto"/>
        <w:jc w:val="right"/>
      </w:pPr>
    </w:p>
    <w:p w:rsidR="00F31579" w:rsidRDefault="00F31579" w:rsidP="002F727A">
      <w:pPr>
        <w:spacing w:line="480" w:lineRule="auto"/>
        <w:jc w:val="both"/>
      </w:pPr>
      <w:r>
        <w:tab/>
      </w:r>
      <w:r w:rsidR="003B0E11">
        <w:t xml:space="preserve">The undersigned </w:t>
      </w:r>
      <w:r>
        <w:t>hereby certify</w:t>
      </w:r>
      <w:r w:rsidR="003B0E11">
        <w:t>,</w:t>
      </w:r>
      <w:r>
        <w:t xml:space="preserve"> pursuant to NRCP 11</w:t>
      </w:r>
      <w:r w:rsidR="003B0E11">
        <w:t>,</w:t>
      </w:r>
      <w:r>
        <w:t xml:space="preserve"> this </w:t>
      </w:r>
      <w:r w:rsidR="003B0E11">
        <w:t xml:space="preserve">case is included </w:t>
      </w:r>
      <w:r>
        <w:t xml:space="preserve">within the exemption(s) marked above and </w:t>
      </w:r>
      <w:r w:rsidR="003B0E11">
        <w:t xml:space="preserve">the undersigned </w:t>
      </w:r>
      <w:r>
        <w:t>a</w:t>
      </w:r>
      <w:r w:rsidR="0092334E">
        <w:t>re</w:t>
      </w:r>
      <w:r>
        <w:t xml:space="preserve"> aware of the sanctions which may be imposed against any attorney or party who without good cause or justification attempts to remove a case from</w:t>
      </w:r>
      <w:r w:rsidR="003B0E11">
        <w:t xml:space="preserve"> the Court Annexed Ar</w:t>
      </w:r>
      <w:r>
        <w:t xml:space="preserve">bitration </w:t>
      </w:r>
      <w:r w:rsidR="003B0E11">
        <w:t>P</w:t>
      </w:r>
      <w:r>
        <w:t>rogram.</w:t>
      </w:r>
    </w:p>
    <w:p w:rsidR="00D33EA3" w:rsidRDefault="003B0E11" w:rsidP="00D33EA3">
      <w:pPr>
        <w:spacing w:line="480" w:lineRule="auto"/>
        <w:ind w:firstLine="720"/>
        <w:jc w:val="both"/>
      </w:pPr>
      <w:r>
        <w:t>The undersigned</w:t>
      </w:r>
      <w:r w:rsidR="00D33EA3">
        <w:t xml:space="preserve"> further certify</w:t>
      </w:r>
      <w:r>
        <w:t>,</w:t>
      </w:r>
      <w:r w:rsidR="00D33EA3">
        <w:t xml:space="preserve"> pursuant to NRS Chapter 239B and NRS 603A.040</w:t>
      </w:r>
      <w:r>
        <w:t>,</w:t>
      </w:r>
      <w:r w:rsidR="00D33EA3">
        <w:t xml:space="preserve"> that this document and any attachments thereto do not contain personal information including, without limitation, home address/phone number, social security number, driver’s license number or identification card number, account number, PIN numbers, credit card number or debit card number, in combination with any required security code, access code or password that would permit access to the person’s financial account.</w:t>
      </w:r>
    </w:p>
    <w:p w:rsidR="00F31579" w:rsidRDefault="00F31579" w:rsidP="00F31579">
      <w:pPr>
        <w:spacing w:line="480" w:lineRule="auto"/>
      </w:pPr>
      <w:r>
        <w:tab/>
        <w:t xml:space="preserve">DATED this </w:t>
      </w:r>
      <w:r>
        <w:rPr>
          <w:u w:val="single"/>
        </w:rPr>
        <w:tab/>
      </w:r>
      <w:r>
        <w:rPr>
          <w:u w:val="single"/>
        </w:rPr>
        <w:tab/>
      </w:r>
      <w:r>
        <w:t xml:space="preserve"> day of </w:t>
      </w:r>
      <w:r>
        <w:rPr>
          <w:u w:val="single"/>
        </w:rPr>
        <w:tab/>
      </w:r>
      <w:r>
        <w:rPr>
          <w:u w:val="single"/>
        </w:rPr>
        <w:tab/>
      </w:r>
      <w:r w:rsidR="00D33EA3">
        <w:t>, 20</w:t>
      </w:r>
      <w:r w:rsidR="00DD7FB4">
        <w:t>__</w:t>
      </w:r>
      <w:r>
        <w:t>.</w:t>
      </w:r>
    </w:p>
    <w:p w:rsidR="00F31579" w:rsidRDefault="00F31579" w:rsidP="00F31579">
      <w:pPr>
        <w:spacing w:line="480" w:lineRule="auto"/>
      </w:pPr>
    </w:p>
    <w:p w:rsidR="00F31579" w:rsidRDefault="00F31579" w:rsidP="00F31579"/>
    <w:p w:rsidR="0092334E" w:rsidRDefault="0092334E" w:rsidP="0092334E">
      <w:r>
        <w:t>__________________________</w:t>
      </w:r>
      <w:r>
        <w:tab/>
      </w:r>
      <w:r>
        <w:tab/>
      </w:r>
      <w:r>
        <w:tab/>
        <w:t>__________________________</w:t>
      </w:r>
    </w:p>
    <w:p w:rsidR="0092334E" w:rsidRDefault="0092334E" w:rsidP="0092334E">
      <w:r>
        <w:tab/>
        <w:t>ATTORNEY</w:t>
      </w:r>
      <w:r>
        <w:tab/>
      </w:r>
      <w:r>
        <w:tab/>
      </w:r>
      <w:r>
        <w:tab/>
      </w:r>
      <w:r>
        <w:tab/>
      </w:r>
      <w:r>
        <w:tab/>
      </w:r>
      <w:r>
        <w:tab/>
      </w:r>
      <w:proofErr w:type="spellStart"/>
      <w:r>
        <w:t>ATTORNEY</w:t>
      </w:r>
      <w:proofErr w:type="spellEnd"/>
    </w:p>
    <w:p w:rsidR="0092334E" w:rsidRDefault="0092334E" w:rsidP="0092334E">
      <w:r>
        <w:tab/>
      </w:r>
      <w:r w:rsidR="00994B21">
        <w:t>BAR NUMBER</w:t>
      </w:r>
      <w:r>
        <w:tab/>
      </w:r>
      <w:r>
        <w:tab/>
      </w:r>
      <w:r>
        <w:tab/>
      </w:r>
      <w:r>
        <w:tab/>
      </w:r>
      <w:r>
        <w:tab/>
      </w:r>
      <w:r w:rsidR="00994B21">
        <w:t>BAR NUMBER</w:t>
      </w:r>
    </w:p>
    <w:p w:rsidR="0092334E" w:rsidRDefault="0092334E" w:rsidP="0092334E">
      <w:r>
        <w:tab/>
        <w:t>ADDRESS</w:t>
      </w:r>
      <w:r>
        <w:tab/>
      </w:r>
      <w:r>
        <w:tab/>
      </w:r>
      <w:r>
        <w:tab/>
      </w:r>
      <w:r>
        <w:tab/>
      </w:r>
      <w:r>
        <w:tab/>
      </w:r>
      <w:r>
        <w:tab/>
      </w:r>
      <w:proofErr w:type="spellStart"/>
      <w:r>
        <w:t>ADDRESS</w:t>
      </w:r>
      <w:proofErr w:type="spellEnd"/>
    </w:p>
    <w:p w:rsidR="0092334E" w:rsidRDefault="0092334E" w:rsidP="0092334E">
      <w:r>
        <w:tab/>
        <w:t>PARTY</w:t>
      </w:r>
      <w:r>
        <w:tab/>
      </w:r>
      <w:r>
        <w:tab/>
      </w:r>
      <w:r>
        <w:tab/>
      </w:r>
      <w:r>
        <w:tab/>
      </w:r>
      <w:r>
        <w:tab/>
      </w:r>
      <w:r>
        <w:tab/>
      </w:r>
      <w:proofErr w:type="spellStart"/>
      <w:r>
        <w:t>PARTY</w:t>
      </w:r>
      <w:proofErr w:type="spellEnd"/>
    </w:p>
    <w:p w:rsidR="00CC5A18" w:rsidRDefault="00CC5A18" w:rsidP="00F31579"/>
    <w:p w:rsidR="00F31579" w:rsidRDefault="00F31579" w:rsidP="00F31579"/>
    <w:p w:rsidR="00F31579" w:rsidRDefault="00F31579" w:rsidP="00F31579"/>
    <w:p w:rsidR="0092334E" w:rsidRDefault="0092334E" w:rsidP="00F31579"/>
    <w:p w:rsidR="00CC5A18" w:rsidRDefault="00CC5A18" w:rsidP="00F31579"/>
    <w:p w:rsidR="00CC5A18" w:rsidRDefault="00CC5A18" w:rsidP="00F31579"/>
    <w:p w:rsidR="00CC5A18" w:rsidRDefault="00CC5A18"/>
    <w:p w:rsidR="0092334E" w:rsidRDefault="0092334E"/>
    <w:p w:rsidR="0092334E" w:rsidRDefault="0092334E"/>
    <w:p w:rsidR="0092334E" w:rsidRDefault="0092334E"/>
    <w:p w:rsidR="0092334E" w:rsidRDefault="0092334E"/>
    <w:p w:rsidR="00CC5A18" w:rsidRDefault="00CC5A18"/>
    <w:p w:rsidR="00CC5A18" w:rsidRDefault="00CC5A18"/>
    <w:p w:rsidR="00CC5A18" w:rsidRDefault="00CC5A18"/>
    <w:p w:rsidR="00CC5A18" w:rsidRDefault="00265E07" w:rsidP="00CC5A18">
      <w:pPr>
        <w:jc w:val="right"/>
      </w:pPr>
      <w:r>
        <w:t xml:space="preserve">ARB </w:t>
      </w:r>
      <w:r w:rsidR="00CC5A18">
        <w:t xml:space="preserve">FORM </w:t>
      </w:r>
      <w:r w:rsidR="003347A0">
        <w:t>12</w:t>
      </w:r>
      <w:r w:rsidR="00CC5A18">
        <w:t xml:space="preserve"> (2 of 2)</w:t>
      </w:r>
    </w:p>
    <w:sectPr w:rsidR="00CC5A18" w:rsidSect="005023AF">
      <w:pgSz w:w="12240" w:h="15840"/>
      <w:pgMar w:top="360" w:right="1080" w:bottom="360" w:left="2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362"/>
    <w:rsid w:val="00041043"/>
    <w:rsid w:val="001F55F1"/>
    <w:rsid w:val="00265E07"/>
    <w:rsid w:val="002F727A"/>
    <w:rsid w:val="003347A0"/>
    <w:rsid w:val="003B0E11"/>
    <w:rsid w:val="003D13B5"/>
    <w:rsid w:val="00467DC8"/>
    <w:rsid w:val="005023AF"/>
    <w:rsid w:val="00766345"/>
    <w:rsid w:val="00804C8E"/>
    <w:rsid w:val="0092334E"/>
    <w:rsid w:val="00994B21"/>
    <w:rsid w:val="00AD706B"/>
    <w:rsid w:val="00B47498"/>
    <w:rsid w:val="00CC5A18"/>
    <w:rsid w:val="00D33EA3"/>
    <w:rsid w:val="00DD7FB4"/>
    <w:rsid w:val="00E645A6"/>
    <w:rsid w:val="00EA2D00"/>
    <w:rsid w:val="00ED4362"/>
    <w:rsid w:val="00F31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7A3F93F"/>
  <w15:docId w15:val="{5A9A2F76-E727-451C-81DC-5615869C2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3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33E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Attorney’s Name</vt:lpstr>
    </vt:vector>
  </TitlesOfParts>
  <Company>CLARK COUNTY</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Attorney’s Name</dc:title>
  <dc:creator>DISTRICT COURT</dc:creator>
  <cp:lastModifiedBy>Kaba, Lisa</cp:lastModifiedBy>
  <cp:revision>5</cp:revision>
  <cp:lastPrinted>2008-03-30T21:14:00Z</cp:lastPrinted>
  <dcterms:created xsi:type="dcterms:W3CDTF">2019-08-21T21:27:00Z</dcterms:created>
  <dcterms:modified xsi:type="dcterms:W3CDTF">2026-02-10T20:20:00Z</dcterms:modified>
</cp:coreProperties>
</file>